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default" w:ascii="黑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全国体育运动学校联合会《青少儿篮球运动技能等级评定考评官工作指南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团体标准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征求意见稿）意见反馈表</w:t>
      </w:r>
    </w:p>
    <w:tbl>
      <w:tblPr>
        <w:tblStyle w:val="2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章、条序号</w:t>
            </w:r>
          </w:p>
        </w:tc>
        <w:tc>
          <w:tcPr>
            <w:tcW w:w="8624" w:type="dxa"/>
            <w:noWrap w:val="0"/>
            <w:vAlign w:val="center"/>
          </w:tcPr>
          <w:p>
            <w:pPr>
              <w:ind w:firstLine="2530" w:firstLineChars="1200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4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  位：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反馈</w:t>
      </w:r>
      <w:r>
        <w:rPr>
          <w:rFonts w:hint="eastAsia" w:ascii="仿宋" w:hAnsi="仿宋" w:eastAsia="仿宋" w:cs="仿宋"/>
          <w:sz w:val="28"/>
          <w:szCs w:val="28"/>
        </w:rPr>
        <w:t>人：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话：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  箱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（注：可根据篇幅内容加页加行。）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"/>
      <w:suff w:val="nothing"/>
      <w:lvlText w:val="%1.%2.%3　"/>
      <w:lvlJc w:val="left"/>
      <w:pPr>
        <w:ind w:left="42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jlkYzI1MjY0ZTdjMjdlOWZjYTgxZjhiNGY4ZWYifQ=="/>
  </w:docVars>
  <w:rsids>
    <w:rsidRoot w:val="4A4D038C"/>
    <w:rsid w:val="4A4D038C"/>
    <w:rsid w:val="56FBF7BB"/>
    <w:rsid w:val="7EE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">
    <w:name w:val="二级无"/>
    <w:basedOn w:val="6"/>
    <w:qFormat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6">
    <w:name w:val="二级条标题"/>
    <w:basedOn w:val="7"/>
    <w:next w:val="8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7">
    <w:name w:val="一级条标题"/>
    <w:next w:val="8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2023-10-18T18:11:00Z</dcterms:created>
  <dc:creator>David</dc:creator>
  <cp:lastModifiedBy>Ciki</cp:lastModifiedBy>
  <dcterms:modified xsi:type="dcterms:W3CDTF">2023-11-08T15:08:36Z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217C57687681481B857D2B552E603A06_11</vt:lpwstr>
  </property>
</Properties>
</file>